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01DF1" w14:textId="05A04758" w:rsidR="00FA0347" w:rsidRPr="003549F2" w:rsidRDefault="00FA0347" w:rsidP="003549F2">
      <w:pPr>
        <w:ind w:left="2160" w:firstLine="720"/>
        <w:outlineLvl w:val="1"/>
        <w:rPr>
          <w:rFonts w:ascii="Impact" w:eastAsia="Times New Roman" w:hAnsi="Impact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D81529" wp14:editId="6BE32F73">
            <wp:simplePos x="0" y="0"/>
            <wp:positionH relativeFrom="column">
              <wp:posOffset>-48315</wp:posOffset>
            </wp:positionH>
            <wp:positionV relativeFrom="paragraph">
              <wp:posOffset>43538</wp:posOffset>
            </wp:positionV>
            <wp:extent cx="1232453" cy="596708"/>
            <wp:effectExtent l="0" t="0" r="0" b="635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453" cy="596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Pasco County Schools</w:t>
      </w:r>
    </w:p>
    <w:p w14:paraId="4A797DD8" w14:textId="788A4291" w:rsidR="00FA0347" w:rsidRDefault="00FA0347" w:rsidP="003549F2">
      <w:pPr>
        <w:ind w:firstLine="720"/>
        <w:jc w:val="center"/>
        <w:outlineLvl w:val="1"/>
        <w:rPr>
          <w:rFonts w:ascii="Impact" w:eastAsia="Times New Roman" w:hAnsi="Impact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23E">
        <w:rPr>
          <w:rFonts w:ascii="Impact" w:eastAsia="Times New Roman" w:hAnsi="Impact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GRADUATION GUIDELINES</w:t>
      </w:r>
    </w:p>
    <w:p w14:paraId="1FA296E8" w14:textId="717C67D0" w:rsidR="005331EB" w:rsidRDefault="00FA0347" w:rsidP="003549F2">
      <w:pPr>
        <w:pBdr>
          <w:bottom w:val="single" w:sz="6" w:space="1" w:color="auto"/>
        </w:pBdr>
        <w:ind w:firstLine="720"/>
        <w:jc w:val="center"/>
        <w:outlineLvl w:val="1"/>
        <w:rPr>
          <w:rFonts w:ascii="Impact" w:eastAsia="Times New Roman" w:hAnsi="Impact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mpact" w:eastAsia="Times New Roman" w:hAnsi="Impact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of 2021</w:t>
      </w:r>
      <w:r w:rsidR="003549F2">
        <w:rPr>
          <w:rFonts w:ascii="Impact" w:eastAsia="Times New Roman" w:hAnsi="Impact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5331EB">
        <w:rPr>
          <w:rFonts w:ascii="Impact" w:eastAsia="Times New Roman" w:hAnsi="Impact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 2, 2021</w:t>
      </w:r>
    </w:p>
    <w:p w14:paraId="47026F23" w14:textId="77777777" w:rsidR="00FA0347" w:rsidRPr="00FA0347" w:rsidRDefault="00FA0347" w:rsidP="00FA0347">
      <w:pPr>
        <w:pBdr>
          <w:bottom w:val="single" w:sz="6" w:space="1" w:color="auto"/>
        </w:pBdr>
        <w:jc w:val="center"/>
        <w:outlineLvl w:val="1"/>
        <w:rPr>
          <w:rFonts w:ascii="Impact" w:eastAsia="Times New Roman" w:hAnsi="Impact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3AC5F4" w14:textId="77777777" w:rsidR="00FA0347" w:rsidRPr="00FA0347" w:rsidRDefault="00FA0347" w:rsidP="00FA0347">
      <w:pPr>
        <w:outlineLvl w:val="1"/>
        <w:rPr>
          <w:rFonts w:ascii="Impact" w:eastAsia="Times New Roman" w:hAnsi="Impact" w:cs="Times New Roman"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B38A5A" w14:textId="1029A8B9" w:rsidR="00AA74D1" w:rsidRDefault="00AA74D1" w:rsidP="00AA74D1">
      <w:pPr>
        <w:pBdr>
          <w:bottom w:val="single" w:sz="6" w:space="1" w:color="auto"/>
        </w:pBdr>
        <w:tabs>
          <w:tab w:val="left" w:pos="3617"/>
        </w:tabs>
        <w:jc w:val="center"/>
        <w:outlineLvl w:val="1"/>
        <w:rPr>
          <w:rFonts w:ascii="Tahoma" w:eastAsia="Times New Roman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eastAsia="Times New Roman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Gulf</w:t>
      </w:r>
      <w:r w:rsidRPr="00AA74D1">
        <w:rPr>
          <w:rFonts w:ascii="Tahoma" w:eastAsia="Times New Roman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High School is a smoke, vape, drug, </w:t>
      </w:r>
      <w:r w:rsidR="005414A3">
        <w:rPr>
          <w:rFonts w:ascii="Tahoma" w:eastAsia="Times New Roman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alcohol </w:t>
      </w:r>
      <w:r w:rsidRPr="00AA74D1">
        <w:rPr>
          <w:rFonts w:ascii="Tahoma" w:eastAsia="Times New Roman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weapon-free campus. </w:t>
      </w:r>
    </w:p>
    <w:p w14:paraId="7FD5E499" w14:textId="56904BAA" w:rsidR="00FA0347" w:rsidRDefault="00AA74D1" w:rsidP="00AA74D1">
      <w:pPr>
        <w:pBdr>
          <w:bottom w:val="single" w:sz="6" w:space="1" w:color="auto"/>
        </w:pBdr>
        <w:tabs>
          <w:tab w:val="left" w:pos="3617"/>
        </w:tabs>
        <w:jc w:val="center"/>
        <w:outlineLvl w:val="1"/>
        <w:rPr>
          <w:rFonts w:ascii="Tahoma" w:eastAsia="Times New Roman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eastAsia="Times New Roman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review the section on Permitted/Prohibited Items below.</w:t>
      </w:r>
    </w:p>
    <w:p w14:paraId="03D1E563" w14:textId="77777777" w:rsidR="00AA74D1" w:rsidRPr="003549F2" w:rsidRDefault="00AA74D1" w:rsidP="00AA74D1">
      <w:pPr>
        <w:pBdr>
          <w:bottom w:val="single" w:sz="6" w:space="1" w:color="auto"/>
        </w:pBdr>
        <w:tabs>
          <w:tab w:val="left" w:pos="3617"/>
        </w:tabs>
        <w:spacing w:after="100" w:afterAutospacing="1"/>
        <w:jc w:val="center"/>
        <w:outlineLvl w:val="1"/>
        <w:rPr>
          <w:rFonts w:ascii="Tahoma" w:eastAsia="Times New Roman" w:hAnsi="Tahoma" w:cs="Tahoma"/>
          <w:caps/>
          <w:spacing w:val="7"/>
          <w:sz w:val="22"/>
          <w:szCs w:val="22"/>
        </w:rPr>
      </w:pPr>
    </w:p>
    <w:p w14:paraId="16E8A582" w14:textId="4EF22EE4" w:rsidR="00FA0347" w:rsidRPr="003549F2" w:rsidRDefault="00FA0347" w:rsidP="00FA0347">
      <w:pPr>
        <w:spacing w:after="100" w:afterAutospacing="1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We welcome you to our Gulf High School Commencement Exercises Wednesday, June 2, </w:t>
      </w:r>
      <w:r w:rsidR="00465F24" w:rsidRPr="003549F2">
        <w:rPr>
          <w:rFonts w:ascii="Times New Roman" w:eastAsia="Times New Roman" w:hAnsi="Times New Roman" w:cs="Times New Roman"/>
          <w:i/>
          <w:iCs/>
          <w:sz w:val="22"/>
          <w:szCs w:val="22"/>
        </w:rPr>
        <w:t>2021,</w:t>
      </w:r>
      <w:r w:rsidRPr="003549F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at the GHS Des Little Stadium. We’re glad you’re with us!</w:t>
      </w:r>
    </w:p>
    <w:p w14:paraId="7A2A5003" w14:textId="7322539F" w:rsidR="006C3BC7" w:rsidRPr="00614A6C" w:rsidRDefault="00E04196" w:rsidP="00856389">
      <w:pPr>
        <w:spacing w:after="100" w:afterAutospacing="1"/>
        <w:outlineLvl w:val="1"/>
        <w:rPr>
          <w:rFonts w:ascii="Impact" w:eastAsia="Times New Roman" w:hAnsi="Impact" w:cs="Times New Roman"/>
          <w:caps/>
          <w:spacing w:val="7"/>
          <w:sz w:val="36"/>
          <w:szCs w:val="36"/>
        </w:rPr>
      </w:pPr>
      <w:r>
        <w:rPr>
          <w:rFonts w:ascii="Impact" w:eastAsia="Times New Roman" w:hAnsi="Impact" w:cs="Times New Roman"/>
          <w:caps/>
          <w:spacing w:val="7"/>
          <w:sz w:val="36"/>
          <w:szCs w:val="36"/>
        </w:rPr>
        <w:t>ENTRANCE PROCEDURES for guests</w:t>
      </w:r>
    </w:p>
    <w:p w14:paraId="3AE03F4D" w14:textId="6F654440" w:rsidR="00614A6C" w:rsidRPr="003549F2" w:rsidRDefault="00CB35A3" w:rsidP="00856389">
      <w:pPr>
        <w:spacing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b/>
          <w:bCs/>
          <w:sz w:val="22"/>
          <w:szCs w:val="22"/>
        </w:rPr>
        <w:t>Guests of graduates are welcome to attend graduation at the GHS stadium.</w:t>
      </w:r>
      <w:r w:rsidR="006C3BC7" w:rsidRPr="003549F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6C3BC7" w:rsidRPr="003549F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Two g</w:t>
      </w:r>
      <w:r w:rsidR="00614A6C" w:rsidRPr="003549F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uests</w:t>
      </w:r>
      <w:r w:rsidR="00614A6C" w:rsidRPr="003549F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of </w:t>
      </w:r>
      <w:r w:rsidR="006C3BC7" w:rsidRPr="003549F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the </w:t>
      </w:r>
      <w:r w:rsidR="00614A6C" w:rsidRPr="003549F2">
        <w:rPr>
          <w:rFonts w:ascii="Times New Roman" w:eastAsia="Times New Roman" w:hAnsi="Times New Roman" w:cs="Times New Roman"/>
          <w:b/>
          <w:bCs/>
          <w:sz w:val="22"/>
          <w:szCs w:val="22"/>
        </w:rPr>
        <w:t>graduate</w:t>
      </w:r>
      <w:r w:rsidR="006C3BC7" w:rsidRPr="003549F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will be able to sit on the field with the graduate</w:t>
      </w:r>
      <w:r w:rsidR="003549F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; </w:t>
      </w:r>
      <w:r w:rsidRPr="003549F2">
        <w:rPr>
          <w:rFonts w:ascii="Times New Roman" w:eastAsia="Times New Roman" w:hAnsi="Times New Roman" w:cs="Times New Roman"/>
          <w:b/>
          <w:bCs/>
          <w:sz w:val="22"/>
          <w:szCs w:val="22"/>
        </w:rPr>
        <w:t>additional</w:t>
      </w:r>
      <w:r w:rsidR="006C3BC7" w:rsidRPr="003549F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guests </w:t>
      </w:r>
      <w:r w:rsidRPr="003549F2">
        <w:rPr>
          <w:rFonts w:ascii="Times New Roman" w:eastAsia="Times New Roman" w:hAnsi="Times New Roman" w:cs="Times New Roman"/>
          <w:b/>
          <w:bCs/>
          <w:sz w:val="22"/>
          <w:szCs w:val="22"/>
        </w:rPr>
        <w:t>must</w:t>
      </w:r>
      <w:r w:rsidR="006C3BC7" w:rsidRPr="003549F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sit </w:t>
      </w:r>
      <w:r w:rsidR="00614A6C" w:rsidRPr="003549F2">
        <w:rPr>
          <w:rFonts w:ascii="Times New Roman" w:eastAsia="Times New Roman" w:hAnsi="Times New Roman" w:cs="Times New Roman"/>
          <w:b/>
          <w:bCs/>
          <w:sz w:val="22"/>
          <w:szCs w:val="22"/>
        </w:rPr>
        <w:t>in the stands. </w:t>
      </w:r>
    </w:p>
    <w:p w14:paraId="7BB9F36B" w14:textId="098C77BC" w:rsidR="00E04196" w:rsidRPr="003549F2" w:rsidRDefault="00E04196" w:rsidP="00856389">
      <w:pPr>
        <w:spacing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sz w:val="22"/>
          <w:szCs w:val="22"/>
        </w:rPr>
        <w:t xml:space="preserve">If you or one of your guests need wheelchair seating accommodations, </w:t>
      </w:r>
      <w:r w:rsidR="00084D46" w:rsidRPr="003549F2">
        <w:rPr>
          <w:rFonts w:ascii="Times New Roman" w:eastAsia="Times New Roman" w:hAnsi="Times New Roman" w:cs="Times New Roman"/>
          <w:sz w:val="22"/>
          <w:szCs w:val="22"/>
        </w:rPr>
        <w:t xml:space="preserve">be aware that </w:t>
      </w:r>
      <w:r w:rsidRPr="003549F2">
        <w:rPr>
          <w:rFonts w:ascii="Times New Roman" w:eastAsia="Times New Roman" w:hAnsi="Times New Roman" w:cs="Times New Roman"/>
          <w:sz w:val="22"/>
          <w:szCs w:val="22"/>
        </w:rPr>
        <w:t>the schools do </w:t>
      </w:r>
      <w:r w:rsidRPr="003549F2">
        <w:rPr>
          <w:rFonts w:ascii="Times New Roman" w:eastAsia="Times New Roman" w:hAnsi="Times New Roman" w:cs="Times New Roman"/>
          <w:b/>
          <w:bCs/>
          <w:sz w:val="22"/>
          <w:szCs w:val="22"/>
        </w:rPr>
        <w:t>not</w:t>
      </w:r>
      <w:r w:rsidRPr="003549F2">
        <w:rPr>
          <w:rFonts w:ascii="Times New Roman" w:eastAsia="Times New Roman" w:hAnsi="Times New Roman" w:cs="Times New Roman"/>
          <w:sz w:val="22"/>
          <w:szCs w:val="22"/>
        </w:rPr>
        <w:t> provide wheelchairs on site. Guests with mobility concerns are strongly encouraged to bring their own wheelchair or elect to view the livestream. </w:t>
      </w:r>
    </w:p>
    <w:p w14:paraId="6CDA2CE7" w14:textId="7664F884" w:rsidR="007017A4" w:rsidRPr="003549F2" w:rsidRDefault="007017A4" w:rsidP="00856389">
      <w:pPr>
        <w:spacing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sz w:val="22"/>
          <w:szCs w:val="22"/>
        </w:rPr>
        <w:t>We ask that guests in the stadium remain seated throughout the ceremony to ensure all guests are able to see the graduates.</w:t>
      </w:r>
      <w:r w:rsidR="007C4137" w:rsidRPr="003549F2">
        <w:rPr>
          <w:rFonts w:ascii="Times New Roman" w:eastAsia="Times New Roman" w:hAnsi="Times New Roman" w:cs="Times New Roman"/>
          <w:sz w:val="22"/>
          <w:szCs w:val="22"/>
        </w:rPr>
        <w:t xml:space="preserve"> Please do not crowd down at the fence area.</w:t>
      </w:r>
    </w:p>
    <w:p w14:paraId="1025B593" w14:textId="0C1F9CA3" w:rsidR="00FA0347" w:rsidRPr="003549F2" w:rsidRDefault="00FA0347" w:rsidP="00856389">
      <w:pPr>
        <w:spacing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b/>
          <w:bCs/>
          <w:sz w:val="22"/>
          <w:szCs w:val="22"/>
        </w:rPr>
        <w:t>IMPORTANT: Gulf High School requires that the graduate and all guests of the graduate arrive and enter together. Please wait for your entire party to gather (</w:t>
      </w:r>
      <w:r w:rsidR="00395030" w:rsidRPr="003549F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the </w:t>
      </w:r>
      <w:r w:rsidRPr="003549F2">
        <w:rPr>
          <w:rFonts w:ascii="Times New Roman" w:eastAsia="Times New Roman" w:hAnsi="Times New Roman" w:cs="Times New Roman"/>
          <w:b/>
          <w:bCs/>
          <w:sz w:val="22"/>
          <w:szCs w:val="22"/>
        </w:rPr>
        <w:t>graduate a</w:t>
      </w:r>
      <w:r w:rsidR="00F90063" w:rsidRPr="003549F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nd </w:t>
      </w:r>
      <w:r w:rsidRPr="003549F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guests) before approaching a check-in table. </w:t>
      </w:r>
    </w:p>
    <w:p w14:paraId="61389A1F" w14:textId="63441BD3" w:rsidR="006C3BC7" w:rsidRPr="00614A6C" w:rsidRDefault="006C3BC7" w:rsidP="00856389">
      <w:pPr>
        <w:spacing w:after="100" w:afterAutospacing="1"/>
        <w:outlineLvl w:val="1"/>
        <w:rPr>
          <w:rFonts w:ascii="Impact" w:eastAsia="Times New Roman" w:hAnsi="Impact" w:cs="Times New Roman"/>
          <w:caps/>
          <w:spacing w:val="7"/>
          <w:sz w:val="36"/>
          <w:szCs w:val="36"/>
        </w:rPr>
      </w:pPr>
      <w:r>
        <w:rPr>
          <w:rFonts w:ascii="Impact" w:eastAsia="Times New Roman" w:hAnsi="Impact" w:cs="Times New Roman"/>
          <w:caps/>
          <w:spacing w:val="7"/>
          <w:sz w:val="36"/>
          <w:szCs w:val="36"/>
        </w:rPr>
        <w:t>COVID-19 expectations</w:t>
      </w:r>
    </w:p>
    <w:p w14:paraId="6253E332" w14:textId="149645BE" w:rsidR="00614A6C" w:rsidRPr="003549F2" w:rsidRDefault="00614A6C" w:rsidP="00856389">
      <w:pPr>
        <w:spacing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sz w:val="22"/>
          <w:szCs w:val="22"/>
        </w:rPr>
        <w:t xml:space="preserve">Face coverings are </w:t>
      </w:r>
      <w:r w:rsidR="00037965" w:rsidRPr="003549F2">
        <w:rPr>
          <w:rFonts w:ascii="Times New Roman" w:eastAsia="Times New Roman" w:hAnsi="Times New Roman" w:cs="Times New Roman"/>
          <w:sz w:val="22"/>
          <w:szCs w:val="22"/>
        </w:rPr>
        <w:t>strongly encouraged</w:t>
      </w:r>
      <w:r w:rsidRPr="003549F2">
        <w:rPr>
          <w:rFonts w:ascii="Times New Roman" w:eastAsia="Times New Roman" w:hAnsi="Times New Roman" w:cs="Times New Roman"/>
          <w:sz w:val="22"/>
          <w:szCs w:val="22"/>
        </w:rPr>
        <w:t xml:space="preserve"> for all graduates and guests, particularly when entering, exiting, and moving throughout the stadium. Guests </w:t>
      </w:r>
      <w:r w:rsidR="006C3BC7" w:rsidRPr="003549F2">
        <w:rPr>
          <w:rFonts w:ascii="Times New Roman" w:eastAsia="Times New Roman" w:hAnsi="Times New Roman" w:cs="Times New Roman"/>
          <w:sz w:val="22"/>
          <w:szCs w:val="22"/>
        </w:rPr>
        <w:t>should</w:t>
      </w:r>
      <w:r w:rsidRPr="003549F2">
        <w:rPr>
          <w:rFonts w:ascii="Times New Roman" w:eastAsia="Times New Roman" w:hAnsi="Times New Roman" w:cs="Times New Roman"/>
          <w:sz w:val="22"/>
          <w:szCs w:val="22"/>
        </w:rPr>
        <w:t xml:space="preserve"> maintain appropriate social distance between parties in the stands and when moving through the stadium concourse. Please be respectful of those around you.</w:t>
      </w:r>
    </w:p>
    <w:p w14:paraId="7DC5831C" w14:textId="77777777" w:rsidR="00614A6C" w:rsidRPr="00614A6C" w:rsidRDefault="00614A6C" w:rsidP="00856389">
      <w:pPr>
        <w:spacing w:after="100" w:afterAutospacing="1"/>
        <w:outlineLvl w:val="1"/>
        <w:rPr>
          <w:rFonts w:ascii="Impact" w:eastAsia="Times New Roman" w:hAnsi="Impact" w:cs="Times New Roman"/>
          <w:caps/>
          <w:spacing w:val="7"/>
          <w:sz w:val="36"/>
          <w:szCs w:val="36"/>
        </w:rPr>
      </w:pPr>
      <w:r w:rsidRPr="00614A6C">
        <w:rPr>
          <w:rFonts w:ascii="Impact" w:eastAsia="Times New Roman" w:hAnsi="Impact" w:cs="Times New Roman"/>
          <w:caps/>
          <w:spacing w:val="7"/>
          <w:sz w:val="36"/>
          <w:szCs w:val="36"/>
        </w:rPr>
        <w:t>PARKING</w:t>
      </w:r>
    </w:p>
    <w:p w14:paraId="00F63A0F" w14:textId="1A9EDC7D" w:rsidR="003549F2" w:rsidRPr="003549F2" w:rsidRDefault="00037965" w:rsidP="003549F2">
      <w:pPr>
        <w:spacing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sz w:val="22"/>
          <w:szCs w:val="22"/>
        </w:rPr>
        <w:t xml:space="preserve">Parking for Commencement is free and available on a </w:t>
      </w:r>
      <w:r w:rsidR="006E53CB" w:rsidRPr="003549F2">
        <w:rPr>
          <w:rFonts w:ascii="Times New Roman" w:eastAsia="Times New Roman" w:hAnsi="Times New Roman" w:cs="Times New Roman"/>
          <w:sz w:val="22"/>
          <w:szCs w:val="22"/>
        </w:rPr>
        <w:t>first come</w:t>
      </w:r>
      <w:r w:rsidRPr="003549F2">
        <w:rPr>
          <w:rFonts w:ascii="Times New Roman" w:eastAsia="Times New Roman" w:hAnsi="Times New Roman" w:cs="Times New Roman"/>
          <w:sz w:val="22"/>
          <w:szCs w:val="22"/>
        </w:rPr>
        <w:t xml:space="preserve">, first-served basis. </w:t>
      </w:r>
      <w:r w:rsidR="00EE168F" w:rsidRPr="003549F2">
        <w:rPr>
          <w:rFonts w:ascii="Times New Roman" w:eastAsia="Times New Roman" w:hAnsi="Times New Roman" w:cs="Times New Roman"/>
          <w:sz w:val="22"/>
          <w:szCs w:val="22"/>
        </w:rPr>
        <w:t xml:space="preserve">We ask that all drivers obey </w:t>
      </w:r>
      <w:r w:rsidR="005331EB" w:rsidRPr="003549F2">
        <w:rPr>
          <w:rFonts w:ascii="Times New Roman" w:eastAsia="Times New Roman" w:hAnsi="Times New Roman" w:cs="Times New Roman"/>
          <w:sz w:val="22"/>
          <w:szCs w:val="22"/>
        </w:rPr>
        <w:t>safety rules. Please exercise patience entering and leaving parking lots.</w:t>
      </w:r>
    </w:p>
    <w:p w14:paraId="3B04A795" w14:textId="70DD9DA8" w:rsidR="00614A6C" w:rsidRPr="00614A6C" w:rsidRDefault="00614A6C" w:rsidP="00856389">
      <w:pPr>
        <w:spacing w:after="100" w:afterAutospacing="1"/>
        <w:outlineLvl w:val="1"/>
        <w:rPr>
          <w:rFonts w:ascii="Impact" w:eastAsia="Times New Roman" w:hAnsi="Impact" w:cs="Times New Roman"/>
          <w:caps/>
          <w:spacing w:val="7"/>
          <w:sz w:val="36"/>
          <w:szCs w:val="36"/>
        </w:rPr>
      </w:pPr>
      <w:r w:rsidRPr="00614A6C">
        <w:rPr>
          <w:rFonts w:ascii="Impact" w:eastAsia="Times New Roman" w:hAnsi="Impact" w:cs="Times New Roman"/>
          <w:caps/>
          <w:spacing w:val="7"/>
          <w:sz w:val="36"/>
          <w:szCs w:val="36"/>
        </w:rPr>
        <w:t>DISABILITY ACCESS</w:t>
      </w:r>
    </w:p>
    <w:p w14:paraId="3C9DD42C" w14:textId="628CEE99" w:rsidR="00614A6C" w:rsidRPr="003549F2" w:rsidRDefault="00A00159" w:rsidP="005331EB">
      <w:pPr>
        <w:pStyle w:val="ListParagraph"/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color w:val="212529"/>
          <w:sz w:val="22"/>
          <w:szCs w:val="22"/>
          <w:shd w:val="clear" w:color="auto" w:fill="FCFBFA"/>
        </w:rPr>
        <w:t xml:space="preserve">Disability parking is available at the schools, </w:t>
      </w:r>
      <w:r w:rsidR="00084D46" w:rsidRPr="003549F2">
        <w:rPr>
          <w:rFonts w:ascii="Times New Roman" w:eastAsia="Times New Roman" w:hAnsi="Times New Roman" w:cs="Times New Roman"/>
          <w:color w:val="212529"/>
          <w:sz w:val="22"/>
          <w:szCs w:val="22"/>
          <w:shd w:val="clear" w:color="auto" w:fill="FCFBFA"/>
        </w:rPr>
        <w:t xml:space="preserve">on a </w:t>
      </w:r>
      <w:r w:rsidR="006E53CB" w:rsidRPr="003549F2">
        <w:rPr>
          <w:rFonts w:ascii="Times New Roman" w:eastAsia="Times New Roman" w:hAnsi="Times New Roman" w:cs="Times New Roman"/>
          <w:color w:val="212529"/>
          <w:sz w:val="22"/>
          <w:szCs w:val="22"/>
          <w:shd w:val="clear" w:color="auto" w:fill="FCFBFA"/>
        </w:rPr>
        <w:t>first come</w:t>
      </w:r>
      <w:r w:rsidRPr="003549F2">
        <w:rPr>
          <w:rFonts w:ascii="Times New Roman" w:eastAsia="Times New Roman" w:hAnsi="Times New Roman" w:cs="Times New Roman"/>
          <w:color w:val="212529"/>
          <w:sz w:val="22"/>
          <w:szCs w:val="22"/>
          <w:shd w:val="clear" w:color="auto" w:fill="FCFBFA"/>
        </w:rPr>
        <w:t>, first-served</w:t>
      </w:r>
      <w:r w:rsidR="00084D46" w:rsidRPr="003549F2">
        <w:rPr>
          <w:rFonts w:ascii="Times New Roman" w:eastAsia="Times New Roman" w:hAnsi="Times New Roman" w:cs="Times New Roman"/>
          <w:color w:val="212529"/>
          <w:sz w:val="22"/>
          <w:szCs w:val="22"/>
          <w:shd w:val="clear" w:color="auto" w:fill="FCFBFA"/>
        </w:rPr>
        <w:t xml:space="preserve"> basis</w:t>
      </w:r>
      <w:r w:rsidR="009E2FD0" w:rsidRPr="003549F2">
        <w:rPr>
          <w:rFonts w:ascii="Times New Roman" w:eastAsia="Times New Roman" w:hAnsi="Times New Roman" w:cs="Times New Roman"/>
          <w:color w:val="212529"/>
          <w:sz w:val="22"/>
          <w:szCs w:val="22"/>
          <w:shd w:val="clear" w:color="auto" w:fill="FCFBFA"/>
        </w:rPr>
        <w:t>.</w:t>
      </w:r>
    </w:p>
    <w:p w14:paraId="78182B77" w14:textId="1CDF4831" w:rsidR="00614A6C" w:rsidRPr="003549F2" w:rsidRDefault="00037965" w:rsidP="005331EB">
      <w:pPr>
        <w:pStyle w:val="ListParagraph"/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color w:val="212529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color w:val="212529"/>
          <w:sz w:val="22"/>
          <w:szCs w:val="22"/>
        </w:rPr>
        <w:t>Please contact the school administration in advance to make any special arrangements.</w:t>
      </w:r>
    </w:p>
    <w:p w14:paraId="5232CD9F" w14:textId="5D85964E" w:rsidR="009C5557" w:rsidRPr="003549F2" w:rsidRDefault="009C5557" w:rsidP="005331EB">
      <w:pPr>
        <w:pStyle w:val="ListParagraph"/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color w:val="212529"/>
          <w:sz w:val="22"/>
          <w:szCs w:val="22"/>
        </w:rPr>
        <w:lastRenderedPageBreak/>
        <w:t>Sign language interpreters will be at all graduations.</w:t>
      </w:r>
      <w:r w:rsidR="009A1517" w:rsidRPr="003549F2">
        <w:rPr>
          <w:rFonts w:ascii="Times New Roman" w:eastAsia="Times New Roman" w:hAnsi="Times New Roman" w:cs="Times New Roman"/>
          <w:color w:val="212529"/>
          <w:sz w:val="22"/>
          <w:szCs w:val="22"/>
        </w:rPr>
        <w:t xml:space="preserve"> We will rope off an area on the home side bleachers </w:t>
      </w:r>
      <w:r w:rsidR="006C198D" w:rsidRPr="003549F2">
        <w:rPr>
          <w:rFonts w:ascii="Times New Roman" w:eastAsia="Times New Roman" w:hAnsi="Times New Roman" w:cs="Times New Roman"/>
          <w:color w:val="212529"/>
          <w:sz w:val="22"/>
          <w:szCs w:val="22"/>
        </w:rPr>
        <w:t>so those needing these services will</w:t>
      </w:r>
      <w:r w:rsidR="009A1517" w:rsidRPr="003549F2">
        <w:rPr>
          <w:rFonts w:ascii="Times New Roman" w:eastAsia="Times New Roman" w:hAnsi="Times New Roman" w:cs="Times New Roman"/>
          <w:color w:val="212529"/>
          <w:sz w:val="22"/>
          <w:szCs w:val="22"/>
        </w:rPr>
        <w:t xml:space="preserve"> be closer to the interpreters.</w:t>
      </w:r>
    </w:p>
    <w:p w14:paraId="4811731B" w14:textId="708D7EAD" w:rsidR="00614A6C" w:rsidRPr="00614A6C" w:rsidRDefault="00614A6C" w:rsidP="00856389">
      <w:pPr>
        <w:spacing w:after="100" w:afterAutospacing="1"/>
        <w:outlineLvl w:val="1"/>
        <w:rPr>
          <w:rFonts w:ascii="Impact" w:eastAsia="Times New Roman" w:hAnsi="Impact" w:cs="Times New Roman"/>
          <w:caps/>
          <w:spacing w:val="7"/>
          <w:sz w:val="36"/>
          <w:szCs w:val="36"/>
        </w:rPr>
      </w:pPr>
      <w:r w:rsidRPr="00614A6C">
        <w:rPr>
          <w:rFonts w:ascii="Impact" w:eastAsia="Times New Roman" w:hAnsi="Impact" w:cs="Times New Roman"/>
          <w:caps/>
          <w:spacing w:val="7"/>
          <w:sz w:val="36"/>
          <w:szCs w:val="36"/>
        </w:rPr>
        <w:t>ENTRANCE</w:t>
      </w:r>
      <w:r w:rsidR="00A00159">
        <w:rPr>
          <w:rFonts w:ascii="Impact" w:eastAsia="Times New Roman" w:hAnsi="Impact" w:cs="Times New Roman"/>
          <w:caps/>
          <w:spacing w:val="7"/>
          <w:sz w:val="36"/>
          <w:szCs w:val="36"/>
        </w:rPr>
        <w:t>/Dismissal</w:t>
      </w:r>
    </w:p>
    <w:p w14:paraId="7AF4FA46" w14:textId="3733D810" w:rsidR="006D7811" w:rsidRPr="003549F2" w:rsidRDefault="00A00159" w:rsidP="0085638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sz w:val="22"/>
          <w:szCs w:val="22"/>
        </w:rPr>
        <w:t xml:space="preserve">Graduates and </w:t>
      </w:r>
      <w:r w:rsidR="00D561D0" w:rsidRPr="003549F2">
        <w:rPr>
          <w:rFonts w:ascii="Times New Roman" w:eastAsia="Times New Roman" w:hAnsi="Times New Roman" w:cs="Times New Roman"/>
          <w:sz w:val="22"/>
          <w:szCs w:val="22"/>
        </w:rPr>
        <w:t xml:space="preserve">their </w:t>
      </w:r>
      <w:r w:rsidRPr="003549F2">
        <w:rPr>
          <w:rFonts w:ascii="Times New Roman" w:eastAsia="Times New Roman" w:hAnsi="Times New Roman" w:cs="Times New Roman"/>
          <w:sz w:val="22"/>
          <w:szCs w:val="22"/>
        </w:rPr>
        <w:t xml:space="preserve">guests </w:t>
      </w:r>
      <w:r w:rsidR="00AA74D1" w:rsidRPr="003549F2">
        <w:rPr>
          <w:rFonts w:ascii="Times New Roman" w:eastAsia="Times New Roman" w:hAnsi="Times New Roman" w:cs="Times New Roman"/>
          <w:sz w:val="22"/>
          <w:szCs w:val="22"/>
        </w:rPr>
        <w:t>must</w:t>
      </w:r>
      <w:r w:rsidR="00037965" w:rsidRPr="003549F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549F2">
        <w:rPr>
          <w:rFonts w:ascii="Times New Roman" w:eastAsia="Times New Roman" w:hAnsi="Times New Roman" w:cs="Times New Roman"/>
          <w:sz w:val="22"/>
          <w:szCs w:val="22"/>
        </w:rPr>
        <w:t xml:space="preserve">arrive together </w:t>
      </w:r>
      <w:r w:rsidR="00037965" w:rsidRPr="003549F2">
        <w:rPr>
          <w:rFonts w:ascii="Times New Roman" w:eastAsia="Times New Roman" w:hAnsi="Times New Roman" w:cs="Times New Roman"/>
          <w:sz w:val="22"/>
          <w:szCs w:val="22"/>
        </w:rPr>
        <w:t>for the check</w:t>
      </w:r>
      <w:r w:rsidR="00AA74D1" w:rsidRPr="003549F2">
        <w:rPr>
          <w:rFonts w:ascii="Times New Roman" w:eastAsia="Times New Roman" w:hAnsi="Times New Roman" w:cs="Times New Roman"/>
          <w:sz w:val="22"/>
          <w:szCs w:val="22"/>
        </w:rPr>
        <w:t>-</w:t>
      </w:r>
      <w:r w:rsidR="00037965" w:rsidRPr="003549F2">
        <w:rPr>
          <w:rFonts w:ascii="Times New Roman" w:eastAsia="Times New Roman" w:hAnsi="Times New Roman" w:cs="Times New Roman"/>
          <w:sz w:val="22"/>
          <w:szCs w:val="22"/>
        </w:rPr>
        <w:t>in process</w:t>
      </w:r>
      <w:r w:rsidRPr="003549F2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56D0342" w14:textId="60F150E2" w:rsidR="00614A6C" w:rsidRPr="003549F2" w:rsidRDefault="007017A4" w:rsidP="0085638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sz w:val="22"/>
          <w:szCs w:val="22"/>
        </w:rPr>
        <w:t>Each attendee</w:t>
      </w:r>
      <w:r w:rsidR="00614A6C" w:rsidRPr="003549F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20A0B" w:rsidRPr="003549F2">
        <w:rPr>
          <w:rFonts w:ascii="Times New Roman" w:eastAsia="Times New Roman" w:hAnsi="Times New Roman" w:cs="Times New Roman"/>
          <w:sz w:val="22"/>
          <w:szCs w:val="22"/>
        </w:rPr>
        <w:t>is</w:t>
      </w:r>
      <w:r w:rsidR="00614A6C" w:rsidRPr="003549F2">
        <w:rPr>
          <w:rFonts w:ascii="Times New Roman" w:eastAsia="Times New Roman" w:hAnsi="Times New Roman" w:cs="Times New Roman"/>
          <w:sz w:val="22"/>
          <w:szCs w:val="22"/>
        </w:rPr>
        <w:t xml:space="preserve"> allowed to bring in one unopened bottle of water</w:t>
      </w:r>
      <w:r w:rsidR="00037965" w:rsidRPr="003549F2">
        <w:rPr>
          <w:rFonts w:ascii="Times New Roman" w:eastAsia="Times New Roman" w:hAnsi="Times New Roman" w:cs="Times New Roman"/>
          <w:sz w:val="22"/>
          <w:szCs w:val="22"/>
        </w:rPr>
        <w:t xml:space="preserve"> and an umbrella</w:t>
      </w:r>
      <w:r w:rsidR="00AA74D1" w:rsidRPr="003549F2">
        <w:rPr>
          <w:rFonts w:ascii="Times New Roman" w:eastAsia="Times New Roman" w:hAnsi="Times New Roman" w:cs="Times New Roman"/>
          <w:sz w:val="22"/>
          <w:szCs w:val="22"/>
        </w:rPr>
        <w:t>,</w:t>
      </w:r>
      <w:r w:rsidR="00037965" w:rsidRPr="003549F2">
        <w:rPr>
          <w:rFonts w:ascii="Times New Roman" w:eastAsia="Times New Roman" w:hAnsi="Times New Roman" w:cs="Times New Roman"/>
          <w:sz w:val="22"/>
          <w:szCs w:val="22"/>
        </w:rPr>
        <w:t xml:space="preserve"> if needed</w:t>
      </w:r>
      <w:r w:rsidR="00614A6C" w:rsidRPr="003549F2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C1FD723" w14:textId="57953236" w:rsidR="00053A6F" w:rsidRPr="003549F2" w:rsidRDefault="00053A6F" w:rsidP="0085638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sz w:val="22"/>
          <w:szCs w:val="22"/>
        </w:rPr>
        <w:t>Only clear bags of appropriate size will be allowed in</w:t>
      </w:r>
      <w:r w:rsidR="009C5557" w:rsidRPr="003549F2">
        <w:rPr>
          <w:rFonts w:ascii="Times New Roman" w:eastAsia="Times New Roman" w:hAnsi="Times New Roman" w:cs="Times New Roman"/>
          <w:sz w:val="22"/>
          <w:szCs w:val="22"/>
        </w:rPr>
        <w:t xml:space="preserve">, one per </w:t>
      </w:r>
      <w:r w:rsidRPr="003549F2">
        <w:rPr>
          <w:rFonts w:ascii="Times New Roman" w:eastAsia="Times New Roman" w:hAnsi="Times New Roman" w:cs="Times New Roman"/>
          <w:sz w:val="22"/>
          <w:szCs w:val="22"/>
        </w:rPr>
        <w:t>guest.</w:t>
      </w:r>
    </w:p>
    <w:p w14:paraId="128DD8CA" w14:textId="493C704D" w:rsidR="00A00159" w:rsidRPr="003549F2" w:rsidRDefault="00A00159" w:rsidP="0085638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3549F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At the end of the commencement ceremony, please leave the stadium</w:t>
      </w:r>
      <w:r w:rsidR="00AA74D1" w:rsidRPr="003549F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. Graduates</w:t>
      </w:r>
      <w:r w:rsidRPr="003549F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AA74D1" w:rsidRPr="003549F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will</w:t>
      </w:r>
      <w:r w:rsidRPr="003549F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collect </w:t>
      </w:r>
      <w:r w:rsidR="00AA74D1" w:rsidRPr="003549F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their</w:t>
      </w:r>
      <w:r w:rsidRPr="003549F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diploma at the designated area.</w:t>
      </w:r>
      <w:r w:rsidR="00AA74D1" w:rsidRPr="003549F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Guests must wait by their vehicles.</w:t>
      </w:r>
    </w:p>
    <w:p w14:paraId="4DF949AD" w14:textId="77777777" w:rsidR="00614A6C" w:rsidRPr="00614A6C" w:rsidRDefault="00614A6C" w:rsidP="00856389">
      <w:pPr>
        <w:spacing w:after="100" w:afterAutospacing="1"/>
        <w:outlineLvl w:val="1"/>
        <w:rPr>
          <w:rFonts w:ascii="Impact" w:eastAsia="Times New Roman" w:hAnsi="Impact" w:cs="Times New Roman"/>
          <w:caps/>
          <w:spacing w:val="7"/>
          <w:sz w:val="36"/>
          <w:szCs w:val="36"/>
        </w:rPr>
      </w:pPr>
      <w:r w:rsidRPr="00614A6C">
        <w:rPr>
          <w:rFonts w:ascii="Impact" w:eastAsia="Times New Roman" w:hAnsi="Impact" w:cs="Times New Roman"/>
          <w:caps/>
          <w:spacing w:val="7"/>
          <w:sz w:val="36"/>
          <w:szCs w:val="36"/>
        </w:rPr>
        <w:t>PERMITTED/PROHIBITED ITEMS</w:t>
      </w:r>
    </w:p>
    <w:p w14:paraId="3D900465" w14:textId="77777777" w:rsidR="003549F2" w:rsidRPr="003549F2" w:rsidRDefault="00614A6C" w:rsidP="003549F2">
      <w:pPr>
        <w:spacing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sz w:val="22"/>
          <w:szCs w:val="22"/>
        </w:rPr>
        <w:t>Security has the right to inspect any item at any time for the purpose of safety.</w:t>
      </w:r>
    </w:p>
    <w:p w14:paraId="11B52334" w14:textId="78004625" w:rsidR="00614A6C" w:rsidRPr="003549F2" w:rsidRDefault="00614A6C" w:rsidP="003549F2">
      <w:pPr>
        <w:spacing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Georgia" w:eastAsia="Times New Roman" w:hAnsi="Georgia" w:cs="Times New Roman"/>
          <w:i/>
          <w:iCs/>
          <w:color w:val="181614"/>
          <w:sz w:val="22"/>
          <w:szCs w:val="22"/>
        </w:rPr>
        <w:t>Permitted Items</w:t>
      </w:r>
    </w:p>
    <w:p w14:paraId="6D143716" w14:textId="7EBC4739" w:rsidR="00614A6C" w:rsidRPr="003549F2" w:rsidRDefault="00614A6C" w:rsidP="00856389">
      <w:pPr>
        <w:numPr>
          <w:ilvl w:val="0"/>
          <w:numId w:val="6"/>
        </w:numP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sz w:val="22"/>
          <w:szCs w:val="22"/>
        </w:rPr>
        <w:t>Bags that are clear plastic, vinyl, or PVC and do not exceed 12"</w:t>
      </w:r>
      <w:r w:rsidR="00E3231E" w:rsidRPr="003549F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549F2">
        <w:rPr>
          <w:rFonts w:ascii="Times New Roman" w:eastAsia="Times New Roman" w:hAnsi="Times New Roman" w:cs="Times New Roman"/>
          <w:sz w:val="22"/>
          <w:szCs w:val="22"/>
        </w:rPr>
        <w:t>x</w:t>
      </w:r>
      <w:r w:rsidR="00E3231E" w:rsidRPr="003549F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549F2">
        <w:rPr>
          <w:rFonts w:ascii="Times New Roman" w:eastAsia="Times New Roman" w:hAnsi="Times New Roman" w:cs="Times New Roman"/>
          <w:sz w:val="22"/>
          <w:szCs w:val="22"/>
        </w:rPr>
        <w:t>6"</w:t>
      </w:r>
      <w:r w:rsidR="00E3231E" w:rsidRPr="003549F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549F2">
        <w:rPr>
          <w:rFonts w:ascii="Times New Roman" w:eastAsia="Times New Roman" w:hAnsi="Times New Roman" w:cs="Times New Roman"/>
          <w:sz w:val="22"/>
          <w:szCs w:val="22"/>
        </w:rPr>
        <w:t>x</w:t>
      </w:r>
      <w:r w:rsidR="00E3231E" w:rsidRPr="003549F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549F2">
        <w:rPr>
          <w:rFonts w:ascii="Times New Roman" w:eastAsia="Times New Roman" w:hAnsi="Times New Roman" w:cs="Times New Roman"/>
          <w:sz w:val="22"/>
          <w:szCs w:val="22"/>
        </w:rPr>
        <w:t>12"</w:t>
      </w:r>
    </w:p>
    <w:p w14:paraId="3B9245D9" w14:textId="3A9F322C" w:rsidR="00614A6C" w:rsidRPr="003549F2" w:rsidRDefault="00614A6C" w:rsidP="00856389">
      <w:pPr>
        <w:numPr>
          <w:ilvl w:val="0"/>
          <w:numId w:val="6"/>
        </w:numP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sz w:val="22"/>
          <w:szCs w:val="22"/>
        </w:rPr>
        <w:t>One-gallon clear plastic freezer bags</w:t>
      </w:r>
    </w:p>
    <w:p w14:paraId="758E5D3C" w14:textId="085488CC" w:rsidR="00614A6C" w:rsidRPr="003549F2" w:rsidRDefault="00614A6C" w:rsidP="00856389">
      <w:pPr>
        <w:numPr>
          <w:ilvl w:val="0"/>
          <w:numId w:val="6"/>
        </w:numP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sz w:val="22"/>
          <w:szCs w:val="22"/>
        </w:rPr>
        <w:t>Small clutch bags, with or without a handle or strap, that do not exceed 4.5" x 6.5"</w:t>
      </w:r>
    </w:p>
    <w:p w14:paraId="719BCAF8" w14:textId="46A3F13D" w:rsidR="00614A6C" w:rsidRPr="003549F2" w:rsidRDefault="00614A6C" w:rsidP="00856389">
      <w:pPr>
        <w:numPr>
          <w:ilvl w:val="0"/>
          <w:numId w:val="6"/>
        </w:numP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sz w:val="22"/>
          <w:szCs w:val="22"/>
        </w:rPr>
        <w:t>Bags that contain necessary medical items</w:t>
      </w:r>
    </w:p>
    <w:p w14:paraId="58A2B827" w14:textId="77777777" w:rsidR="00614A6C" w:rsidRPr="003549F2" w:rsidRDefault="00614A6C" w:rsidP="00856389">
      <w:pPr>
        <w:numPr>
          <w:ilvl w:val="0"/>
          <w:numId w:val="6"/>
        </w:numP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sz w:val="22"/>
          <w:szCs w:val="22"/>
        </w:rPr>
        <w:t>Water, in sealed plastic bottles; must fit inside the permitted-sized bag</w:t>
      </w:r>
    </w:p>
    <w:p w14:paraId="757F9937" w14:textId="0928F0EB" w:rsidR="00614A6C" w:rsidRPr="003549F2" w:rsidRDefault="00614A6C" w:rsidP="00856389">
      <w:pPr>
        <w:numPr>
          <w:ilvl w:val="0"/>
          <w:numId w:val="6"/>
        </w:numP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sz w:val="22"/>
          <w:szCs w:val="22"/>
        </w:rPr>
        <w:t>Umbrellas</w:t>
      </w:r>
      <w:r w:rsidR="00E3231E" w:rsidRPr="003549F2">
        <w:rPr>
          <w:rFonts w:ascii="Times New Roman" w:eastAsia="Times New Roman" w:hAnsi="Times New Roman" w:cs="Times New Roman"/>
          <w:sz w:val="22"/>
          <w:szCs w:val="22"/>
        </w:rPr>
        <w:t>, one per guest, if necessary</w:t>
      </w:r>
    </w:p>
    <w:p w14:paraId="3B25D19C" w14:textId="77777777" w:rsidR="00614A6C" w:rsidRPr="003549F2" w:rsidRDefault="00614A6C" w:rsidP="00856389">
      <w:pPr>
        <w:numPr>
          <w:ilvl w:val="0"/>
          <w:numId w:val="6"/>
        </w:numP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sz w:val="22"/>
          <w:szCs w:val="22"/>
        </w:rPr>
        <w:t xml:space="preserve">Cameras and video recorders (Clear Bag Policy </w:t>
      </w:r>
      <w:proofErr w:type="gramStart"/>
      <w:r w:rsidRPr="003549F2">
        <w:rPr>
          <w:rFonts w:ascii="Times New Roman" w:eastAsia="Times New Roman" w:hAnsi="Times New Roman" w:cs="Times New Roman"/>
          <w:sz w:val="22"/>
          <w:szCs w:val="22"/>
        </w:rPr>
        <w:t>applies</w:t>
      </w:r>
      <w:proofErr w:type="gramEnd"/>
      <w:r w:rsidRPr="003549F2">
        <w:rPr>
          <w:rFonts w:ascii="Times New Roman" w:eastAsia="Times New Roman" w:hAnsi="Times New Roman" w:cs="Times New Roman"/>
          <w:sz w:val="22"/>
          <w:szCs w:val="22"/>
        </w:rPr>
        <w:t xml:space="preserve"> to camera bags)</w:t>
      </w:r>
    </w:p>
    <w:p w14:paraId="34E7269D" w14:textId="07A510DB" w:rsidR="00614A6C" w:rsidRPr="003549F2" w:rsidRDefault="00614A6C" w:rsidP="00856389">
      <w:pPr>
        <w:numPr>
          <w:ilvl w:val="0"/>
          <w:numId w:val="6"/>
        </w:numP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sz w:val="22"/>
          <w:szCs w:val="22"/>
        </w:rPr>
        <w:t>Strollers (except for in the seating areas)</w:t>
      </w:r>
    </w:p>
    <w:p w14:paraId="62844F90" w14:textId="23357E49" w:rsidR="009C5557" w:rsidRPr="003549F2" w:rsidRDefault="009C5557" w:rsidP="00856389">
      <w:pPr>
        <w:numPr>
          <w:ilvl w:val="0"/>
          <w:numId w:val="6"/>
        </w:numP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sz w:val="22"/>
          <w:szCs w:val="22"/>
        </w:rPr>
        <w:t>Diaper bags</w:t>
      </w:r>
      <w:r w:rsidR="00E3231E" w:rsidRPr="003549F2">
        <w:rPr>
          <w:rFonts w:ascii="Times New Roman" w:eastAsia="Times New Roman" w:hAnsi="Times New Roman" w:cs="Times New Roman"/>
          <w:sz w:val="22"/>
          <w:szCs w:val="22"/>
        </w:rPr>
        <w:t xml:space="preserve"> containing appropriate items for baby care</w:t>
      </w:r>
    </w:p>
    <w:p w14:paraId="22C11FD1" w14:textId="77777777" w:rsidR="00614A6C" w:rsidRPr="003549F2" w:rsidRDefault="00614A6C" w:rsidP="00856389">
      <w:pPr>
        <w:spacing w:after="100" w:afterAutospacing="1"/>
        <w:outlineLvl w:val="2"/>
        <w:rPr>
          <w:rFonts w:ascii="Georgia" w:eastAsia="Times New Roman" w:hAnsi="Georgia" w:cs="Times New Roman"/>
          <w:i/>
          <w:iCs/>
          <w:color w:val="181614"/>
          <w:sz w:val="22"/>
          <w:szCs w:val="22"/>
        </w:rPr>
      </w:pPr>
      <w:r w:rsidRPr="003549F2">
        <w:rPr>
          <w:rFonts w:ascii="Georgia" w:eastAsia="Times New Roman" w:hAnsi="Georgia" w:cs="Times New Roman"/>
          <w:i/>
          <w:iCs/>
          <w:color w:val="181614"/>
          <w:sz w:val="22"/>
          <w:szCs w:val="22"/>
        </w:rPr>
        <w:t>Prohibited Items</w:t>
      </w:r>
    </w:p>
    <w:p w14:paraId="65EE530A" w14:textId="77777777" w:rsidR="00614A6C" w:rsidRPr="003549F2" w:rsidRDefault="00614A6C" w:rsidP="00856389">
      <w:pPr>
        <w:spacing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sz w:val="22"/>
          <w:szCs w:val="22"/>
        </w:rPr>
        <w:t>For the safety, security, and experience of all guests, the following items are prohibited:</w:t>
      </w:r>
    </w:p>
    <w:p w14:paraId="02F496BB" w14:textId="4EDD9C50" w:rsidR="00614A6C" w:rsidRPr="003549F2" w:rsidRDefault="00614A6C" w:rsidP="00856389">
      <w:pPr>
        <w:numPr>
          <w:ilvl w:val="0"/>
          <w:numId w:val="7"/>
        </w:numP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sz w:val="22"/>
          <w:szCs w:val="22"/>
        </w:rPr>
        <w:t xml:space="preserve">Backpacks and bags that do not </w:t>
      </w:r>
      <w:r w:rsidRPr="003549F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follow clear bag specifications</w:t>
      </w:r>
    </w:p>
    <w:p w14:paraId="7C472D37" w14:textId="1A197C8E" w:rsidR="00614A6C" w:rsidRPr="003549F2" w:rsidRDefault="00614A6C" w:rsidP="00856389">
      <w:pPr>
        <w:numPr>
          <w:ilvl w:val="0"/>
          <w:numId w:val="7"/>
        </w:numP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sz w:val="22"/>
          <w:szCs w:val="22"/>
        </w:rPr>
        <w:t>Wrapped gifts or packages wherein the contents are not visible</w:t>
      </w:r>
      <w:r w:rsidR="005331EB" w:rsidRPr="003549F2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5331EB" w:rsidRPr="003549F2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19E9A68" w14:textId="03D60DC6" w:rsidR="00614A6C" w:rsidRPr="003549F2" w:rsidRDefault="00614A6C" w:rsidP="00856389">
      <w:pPr>
        <w:numPr>
          <w:ilvl w:val="0"/>
          <w:numId w:val="7"/>
        </w:numP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sz w:val="22"/>
          <w:szCs w:val="22"/>
        </w:rPr>
        <w:t>Alcohol</w:t>
      </w:r>
    </w:p>
    <w:p w14:paraId="45DB187B" w14:textId="15FE316F" w:rsidR="00DD1AD2" w:rsidRPr="003549F2" w:rsidRDefault="00DD1AD2" w:rsidP="00D561D0">
      <w:pPr>
        <w:numPr>
          <w:ilvl w:val="0"/>
          <w:numId w:val="7"/>
        </w:numP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sz w:val="22"/>
          <w:szCs w:val="22"/>
        </w:rPr>
        <w:t>Firearms or weapons</w:t>
      </w:r>
      <w:r w:rsidR="00D561D0" w:rsidRPr="003549F2">
        <w:rPr>
          <w:rFonts w:ascii="Times New Roman" w:eastAsia="Times New Roman" w:hAnsi="Times New Roman" w:cs="Times New Roman"/>
          <w:sz w:val="22"/>
          <w:szCs w:val="22"/>
        </w:rPr>
        <w:tab/>
      </w:r>
      <w:r w:rsidR="00D561D0" w:rsidRPr="003549F2">
        <w:rPr>
          <w:rFonts w:ascii="Times New Roman" w:eastAsia="Times New Roman" w:hAnsi="Times New Roman" w:cs="Times New Roman"/>
          <w:sz w:val="22"/>
          <w:szCs w:val="22"/>
        </w:rPr>
        <w:tab/>
      </w:r>
      <w:r w:rsidR="00D561D0" w:rsidRPr="003549F2">
        <w:rPr>
          <w:rFonts w:ascii="Times New Roman" w:eastAsia="Times New Roman" w:hAnsi="Times New Roman" w:cs="Times New Roman"/>
          <w:sz w:val="22"/>
          <w:szCs w:val="22"/>
        </w:rPr>
        <w:tab/>
      </w:r>
      <w:r w:rsidR="00D561D0" w:rsidRPr="003549F2">
        <w:rPr>
          <w:rFonts w:ascii="Times New Roman" w:eastAsia="Times New Roman" w:hAnsi="Times New Roman" w:cs="Times New Roman"/>
          <w:sz w:val="22"/>
          <w:szCs w:val="22"/>
        </w:rPr>
        <w:tab/>
      </w:r>
      <w:r w:rsidR="00D561D0" w:rsidRPr="003549F2">
        <w:rPr>
          <w:rFonts w:ascii="Times New Roman" w:eastAsia="Times New Roman" w:hAnsi="Times New Roman" w:cs="Times New Roman"/>
          <w:sz w:val="22"/>
          <w:szCs w:val="22"/>
        </w:rPr>
        <w:tab/>
      </w:r>
      <w:r w:rsidR="00D561D0" w:rsidRPr="003549F2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4C966943" w14:textId="77777777" w:rsidR="00614A6C" w:rsidRPr="003549F2" w:rsidRDefault="00614A6C" w:rsidP="00856389">
      <w:pPr>
        <w:numPr>
          <w:ilvl w:val="0"/>
          <w:numId w:val="7"/>
        </w:numP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sz w:val="22"/>
          <w:szCs w:val="22"/>
        </w:rPr>
        <w:t>Glass and aluminum containers</w:t>
      </w:r>
    </w:p>
    <w:p w14:paraId="4151153E" w14:textId="5B4092B9" w:rsidR="00614A6C" w:rsidRPr="003549F2" w:rsidRDefault="00E04196" w:rsidP="00856389">
      <w:pPr>
        <w:numPr>
          <w:ilvl w:val="0"/>
          <w:numId w:val="7"/>
        </w:numP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sz w:val="22"/>
          <w:szCs w:val="22"/>
        </w:rPr>
        <w:t>Pasco County School campuses</w:t>
      </w:r>
      <w:r w:rsidR="00614A6C" w:rsidRPr="003549F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549F2">
        <w:rPr>
          <w:rFonts w:ascii="Times New Roman" w:eastAsia="Times New Roman" w:hAnsi="Times New Roman" w:cs="Times New Roman"/>
          <w:sz w:val="22"/>
          <w:szCs w:val="22"/>
        </w:rPr>
        <w:t>are</w:t>
      </w:r>
      <w:r w:rsidR="00614A6C" w:rsidRPr="003549F2">
        <w:rPr>
          <w:rFonts w:ascii="Times New Roman" w:eastAsia="Times New Roman" w:hAnsi="Times New Roman" w:cs="Times New Roman"/>
          <w:sz w:val="22"/>
          <w:szCs w:val="22"/>
        </w:rPr>
        <w:t> </w:t>
      </w:r>
      <w:r w:rsidRPr="003549F2">
        <w:rPr>
          <w:rFonts w:ascii="Times New Roman" w:eastAsia="Times New Roman" w:hAnsi="Times New Roman" w:cs="Times New Roman"/>
          <w:sz w:val="22"/>
          <w:szCs w:val="22"/>
        </w:rPr>
        <w:t xml:space="preserve">tobacco-free campuses and </w:t>
      </w:r>
      <w:r w:rsidR="0054587B" w:rsidRPr="003549F2">
        <w:rPr>
          <w:rFonts w:ascii="Times New Roman" w:eastAsia="Times New Roman" w:hAnsi="Times New Roman" w:cs="Times New Roman"/>
          <w:sz w:val="22"/>
          <w:szCs w:val="22"/>
        </w:rPr>
        <w:t>there will be no</w:t>
      </w:r>
      <w:r w:rsidR="00E3231E" w:rsidRPr="003549F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561D0" w:rsidRPr="003549F2">
        <w:rPr>
          <w:rFonts w:ascii="Times New Roman" w:eastAsia="Times New Roman" w:hAnsi="Times New Roman" w:cs="Times New Roman"/>
          <w:sz w:val="22"/>
          <w:szCs w:val="22"/>
        </w:rPr>
        <w:t>tobacco</w:t>
      </w:r>
      <w:r w:rsidR="00E3231E" w:rsidRPr="003549F2">
        <w:rPr>
          <w:rFonts w:ascii="Times New Roman" w:eastAsia="Times New Roman" w:hAnsi="Times New Roman" w:cs="Times New Roman"/>
          <w:sz w:val="22"/>
          <w:szCs w:val="22"/>
        </w:rPr>
        <w:t xml:space="preserve"> products,</w:t>
      </w:r>
      <w:r w:rsidR="0054587B" w:rsidRPr="003549F2">
        <w:rPr>
          <w:rFonts w:ascii="Times New Roman" w:eastAsia="Times New Roman" w:hAnsi="Times New Roman" w:cs="Times New Roman"/>
          <w:sz w:val="22"/>
          <w:szCs w:val="22"/>
        </w:rPr>
        <w:t xml:space="preserve"> smoking, </w:t>
      </w:r>
      <w:r w:rsidR="00084D46" w:rsidRPr="003549F2">
        <w:rPr>
          <w:rFonts w:ascii="Times New Roman" w:eastAsia="Times New Roman" w:hAnsi="Times New Roman" w:cs="Times New Roman"/>
          <w:sz w:val="22"/>
          <w:szCs w:val="22"/>
        </w:rPr>
        <w:t xml:space="preserve">or </w:t>
      </w:r>
      <w:r w:rsidR="0054587B" w:rsidRPr="003549F2">
        <w:rPr>
          <w:rFonts w:ascii="Times New Roman" w:eastAsia="Times New Roman" w:hAnsi="Times New Roman" w:cs="Times New Roman"/>
          <w:sz w:val="22"/>
          <w:szCs w:val="22"/>
        </w:rPr>
        <w:t>vaping</w:t>
      </w:r>
    </w:p>
    <w:p w14:paraId="0446CAA3" w14:textId="5F6E1387" w:rsidR="00F24D5C" w:rsidRPr="003549F2" w:rsidRDefault="00614A6C" w:rsidP="00F24D5C">
      <w:pPr>
        <w:numPr>
          <w:ilvl w:val="0"/>
          <w:numId w:val="7"/>
        </w:numP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2"/>
          <w:szCs w:val="22"/>
        </w:rPr>
      </w:pPr>
      <w:r w:rsidRPr="003549F2">
        <w:rPr>
          <w:rFonts w:ascii="Times New Roman" w:eastAsia="Times New Roman" w:hAnsi="Times New Roman" w:cs="Times New Roman"/>
          <w:sz w:val="22"/>
          <w:szCs w:val="22"/>
        </w:rPr>
        <w:t>Large items, such as banners and posters, or amplification equipment, such as bullhorns or megaphones</w:t>
      </w:r>
    </w:p>
    <w:p w14:paraId="3E07C428" w14:textId="4AFD0D7E" w:rsidR="006C5C47" w:rsidRDefault="006C5C47" w:rsidP="00F24D5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 w:rsidRPr="006C5C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By following these guidelines, we can host a wonderful morning for the</w:t>
      </w:r>
    </w:p>
    <w:p w14:paraId="2DB61360" w14:textId="568E647F" w:rsidR="006C5C47" w:rsidRDefault="006C5C47" w:rsidP="00F24D5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Gulf High School </w:t>
      </w:r>
      <w:r w:rsidRPr="006C5C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Class of 2021 and all guests.</w:t>
      </w:r>
    </w:p>
    <w:p w14:paraId="2FB23FCB" w14:textId="77777777" w:rsidR="006C5C47" w:rsidRPr="006C5C47" w:rsidRDefault="006C5C47" w:rsidP="00F24D5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594CCE0D" w14:textId="72899C1D" w:rsidR="003C0070" w:rsidRDefault="003C0070" w:rsidP="00F24D5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3AEAF6FA" w14:textId="0A912BA9" w:rsidR="003C0070" w:rsidRPr="003549F2" w:rsidRDefault="003C0070" w:rsidP="003549F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C0070">
        <w:rPr>
          <w:rFonts w:ascii="Times New Roman" w:eastAsia="Times New Roman" w:hAnsi="Times New Roman" w:cs="Times New Roman"/>
          <w:b/>
          <w:bCs/>
          <w:color w:val="000000" w:themeColor="text1"/>
        </w:rPr>
        <w:t>You may wish to use th</w:t>
      </w:r>
      <w:r w:rsidR="003549F2">
        <w:rPr>
          <w:rFonts w:ascii="Times New Roman" w:eastAsia="Times New Roman" w:hAnsi="Times New Roman" w:cs="Times New Roman"/>
          <w:b/>
          <w:bCs/>
          <w:color w:val="000000" w:themeColor="text1"/>
        </w:rPr>
        <w:t>is</w:t>
      </w:r>
      <w:r w:rsidRPr="003C007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hashta</w:t>
      </w:r>
      <w:r w:rsidR="003549F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g for photos   </w:t>
      </w:r>
      <w:r w:rsidRPr="003C0070">
        <w:rPr>
          <w:rFonts w:ascii="Times New Roman" w:eastAsia="Times New Roman" w:hAnsi="Times New Roman" w:cs="Times New Roman"/>
          <w:b/>
          <w:bCs/>
          <w:color w:val="000000" w:themeColor="text1"/>
        </w:rPr>
        <w:t>#ghsgraduation2021</w:t>
      </w:r>
    </w:p>
    <w:sectPr w:rsidR="003C0070" w:rsidRPr="003549F2" w:rsidSect="00D561D0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E4950" w14:textId="77777777" w:rsidR="005C548D" w:rsidRDefault="005C548D" w:rsidP="0041723E">
      <w:r>
        <w:separator/>
      </w:r>
    </w:p>
  </w:endnote>
  <w:endnote w:type="continuationSeparator" w:id="0">
    <w:p w14:paraId="2139CD86" w14:textId="77777777" w:rsidR="005C548D" w:rsidRDefault="005C548D" w:rsidP="0041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mpact">
    <w:altName w:val="﷽﷽﷽﷽﷽﷽﷽﷽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altName w:val="﷽﷽﷽﷽﷽﷽⦈ོ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ꝠǏ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640AF" w14:textId="77777777" w:rsidR="005C548D" w:rsidRDefault="005C548D" w:rsidP="0041723E">
      <w:r>
        <w:separator/>
      </w:r>
    </w:p>
  </w:footnote>
  <w:footnote w:type="continuationSeparator" w:id="0">
    <w:p w14:paraId="604DF308" w14:textId="77777777" w:rsidR="005C548D" w:rsidRDefault="005C548D" w:rsidP="0041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1ABE"/>
    <w:multiLevelType w:val="multilevel"/>
    <w:tmpl w:val="58DA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56964"/>
    <w:multiLevelType w:val="hybridMultilevel"/>
    <w:tmpl w:val="CDD61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71066"/>
    <w:multiLevelType w:val="multilevel"/>
    <w:tmpl w:val="B52E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70DAE"/>
    <w:multiLevelType w:val="hybridMultilevel"/>
    <w:tmpl w:val="E4448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46946"/>
    <w:multiLevelType w:val="multilevel"/>
    <w:tmpl w:val="BB2E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12E6B"/>
    <w:multiLevelType w:val="multilevel"/>
    <w:tmpl w:val="0AB89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E7B35"/>
    <w:multiLevelType w:val="multilevel"/>
    <w:tmpl w:val="EFB2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36F7A"/>
    <w:multiLevelType w:val="multilevel"/>
    <w:tmpl w:val="CD5E1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F27CA"/>
    <w:multiLevelType w:val="multilevel"/>
    <w:tmpl w:val="457E5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C774C7"/>
    <w:multiLevelType w:val="multilevel"/>
    <w:tmpl w:val="7E74A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284C3F"/>
    <w:multiLevelType w:val="multilevel"/>
    <w:tmpl w:val="8FA8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6C"/>
    <w:rsid w:val="00037965"/>
    <w:rsid w:val="00053A6F"/>
    <w:rsid w:val="00084D46"/>
    <w:rsid w:val="00092D9A"/>
    <w:rsid w:val="000B1D4E"/>
    <w:rsid w:val="001B2C9B"/>
    <w:rsid w:val="001C7F61"/>
    <w:rsid w:val="001D7D0D"/>
    <w:rsid w:val="00243E67"/>
    <w:rsid w:val="00346BFC"/>
    <w:rsid w:val="003549F2"/>
    <w:rsid w:val="00395030"/>
    <w:rsid w:val="003C0070"/>
    <w:rsid w:val="0041723E"/>
    <w:rsid w:val="00465F24"/>
    <w:rsid w:val="004A07E1"/>
    <w:rsid w:val="005331EB"/>
    <w:rsid w:val="005414A3"/>
    <w:rsid w:val="0054587B"/>
    <w:rsid w:val="00571448"/>
    <w:rsid w:val="005C548D"/>
    <w:rsid w:val="00614A6C"/>
    <w:rsid w:val="006200F0"/>
    <w:rsid w:val="00660217"/>
    <w:rsid w:val="006902CF"/>
    <w:rsid w:val="006C198D"/>
    <w:rsid w:val="006C3BC7"/>
    <w:rsid w:val="006C3FA0"/>
    <w:rsid w:val="006C5C47"/>
    <w:rsid w:val="006D7811"/>
    <w:rsid w:val="006E53CB"/>
    <w:rsid w:val="007017A4"/>
    <w:rsid w:val="007A7781"/>
    <w:rsid w:val="007C4137"/>
    <w:rsid w:val="007E5930"/>
    <w:rsid w:val="00802BB5"/>
    <w:rsid w:val="00856389"/>
    <w:rsid w:val="00903FA5"/>
    <w:rsid w:val="009A1517"/>
    <w:rsid w:val="009C5557"/>
    <w:rsid w:val="009E2FD0"/>
    <w:rsid w:val="009F45CA"/>
    <w:rsid w:val="00A00159"/>
    <w:rsid w:val="00A97F2B"/>
    <w:rsid w:val="00AA74D1"/>
    <w:rsid w:val="00AD1DB5"/>
    <w:rsid w:val="00B166B1"/>
    <w:rsid w:val="00B20650"/>
    <w:rsid w:val="00BF4F84"/>
    <w:rsid w:val="00C20A0B"/>
    <w:rsid w:val="00CB35A3"/>
    <w:rsid w:val="00CF1D81"/>
    <w:rsid w:val="00D2531C"/>
    <w:rsid w:val="00D31850"/>
    <w:rsid w:val="00D561D0"/>
    <w:rsid w:val="00D63EE7"/>
    <w:rsid w:val="00D95F7D"/>
    <w:rsid w:val="00DD1AD2"/>
    <w:rsid w:val="00DF72C6"/>
    <w:rsid w:val="00E04196"/>
    <w:rsid w:val="00E3231E"/>
    <w:rsid w:val="00EE168F"/>
    <w:rsid w:val="00EE1CD1"/>
    <w:rsid w:val="00F24D5C"/>
    <w:rsid w:val="00F90063"/>
    <w:rsid w:val="00FA0347"/>
    <w:rsid w:val="00FB129D"/>
    <w:rsid w:val="00FC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36D0"/>
  <w15:chartTrackingRefBased/>
  <w15:docId w15:val="{9A5353E6-BEBA-C944-8ABC-6DF0BF8C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4A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4A6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4A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4A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14A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14A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4A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2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23E"/>
  </w:style>
  <w:style w:type="paragraph" w:styleId="Footer">
    <w:name w:val="footer"/>
    <w:basedOn w:val="Normal"/>
    <w:link w:val="FooterChar"/>
    <w:uiPriority w:val="99"/>
    <w:unhideWhenUsed/>
    <w:rsid w:val="00417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3854">
          <w:marLeft w:val="0"/>
          <w:marRight w:val="0"/>
          <w:marTop w:val="0"/>
          <w:marBottom w:val="0"/>
          <w:divBdr>
            <w:top w:val="single" w:sz="6" w:space="0" w:color="BEE5EB"/>
            <w:left w:val="single" w:sz="6" w:space="0" w:color="BEE5EB"/>
            <w:bottom w:val="single" w:sz="6" w:space="0" w:color="BEE5EB"/>
            <w:right w:val="single" w:sz="6" w:space="0" w:color="BEE5EB"/>
          </w:divBdr>
        </w:div>
        <w:div w:id="175731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3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R. Schultz</dc:creator>
  <cp:keywords/>
  <dc:description/>
  <cp:lastModifiedBy>Jeff A. Morgenstein</cp:lastModifiedBy>
  <cp:revision>38</cp:revision>
  <cp:lastPrinted>2021-05-11T16:55:00Z</cp:lastPrinted>
  <dcterms:created xsi:type="dcterms:W3CDTF">2021-05-11T17:37:00Z</dcterms:created>
  <dcterms:modified xsi:type="dcterms:W3CDTF">2021-06-01T16:12:00Z</dcterms:modified>
</cp:coreProperties>
</file>